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A719D" w14:textId="77777777" w:rsidR="00A52645" w:rsidRPr="005048B8" w:rsidRDefault="005048B8">
      <w:pPr>
        <w:rPr>
          <w:rFonts w:cs="Arial"/>
          <w:color w:val="auto"/>
          <w:sz w:val="28"/>
          <w:szCs w:val="28"/>
        </w:rPr>
      </w:pPr>
      <w:r w:rsidRPr="005048B8">
        <w:rPr>
          <w:rFonts w:cs="Arial"/>
          <w:color w:val="auto"/>
          <w:sz w:val="28"/>
          <w:szCs w:val="28"/>
        </w:rPr>
        <w:t>Free teleseminar opt in page</w:t>
      </w:r>
    </w:p>
    <w:p w14:paraId="0C5544F8" w14:textId="77777777" w:rsidR="005048B8" w:rsidRPr="005048B8" w:rsidRDefault="005048B8">
      <w:pPr>
        <w:rPr>
          <w:rFonts w:cs="Arial"/>
          <w:color w:val="auto"/>
          <w:sz w:val="28"/>
          <w:szCs w:val="28"/>
        </w:rPr>
      </w:pPr>
    </w:p>
    <w:p w14:paraId="3E4382A9" w14:textId="5C4F6B41" w:rsidR="005048B8" w:rsidRPr="005048B8" w:rsidRDefault="00C3197B">
      <w:pPr>
        <w:rPr>
          <w:rFonts w:cs="Arial"/>
          <w:color w:val="auto"/>
          <w:sz w:val="28"/>
          <w:szCs w:val="28"/>
        </w:rPr>
      </w:pPr>
      <w:r>
        <w:rPr>
          <w:rFonts w:cs="Arial"/>
          <w:color w:val="auto"/>
          <w:sz w:val="28"/>
          <w:szCs w:val="28"/>
        </w:rPr>
        <w:t>Attention: W</w:t>
      </w:r>
      <w:r w:rsidR="005048B8" w:rsidRPr="005048B8">
        <w:rPr>
          <w:rFonts w:cs="Arial"/>
          <w:color w:val="auto"/>
          <w:sz w:val="28"/>
          <w:szCs w:val="28"/>
        </w:rPr>
        <w:t xml:space="preserve">omen over 40 who </w:t>
      </w:r>
      <w:r>
        <w:rPr>
          <w:rFonts w:cs="Arial"/>
          <w:color w:val="auto"/>
          <w:sz w:val="28"/>
          <w:szCs w:val="28"/>
        </w:rPr>
        <w:t xml:space="preserve">are frustrated </w:t>
      </w:r>
      <w:r w:rsidR="00C41D9F">
        <w:rPr>
          <w:rFonts w:cs="Arial"/>
          <w:color w:val="auto"/>
          <w:sz w:val="28"/>
          <w:szCs w:val="28"/>
        </w:rPr>
        <w:t>with</w:t>
      </w:r>
      <w:r w:rsidR="005048B8" w:rsidRPr="005048B8">
        <w:rPr>
          <w:rFonts w:cs="Arial"/>
          <w:color w:val="auto"/>
          <w:sz w:val="28"/>
          <w:szCs w:val="28"/>
        </w:rPr>
        <w:t xml:space="preserve"> weight</w:t>
      </w:r>
    </w:p>
    <w:p w14:paraId="3EF85972" w14:textId="77777777" w:rsidR="005048B8" w:rsidRPr="005048B8" w:rsidRDefault="005048B8">
      <w:pPr>
        <w:rPr>
          <w:rFonts w:cs="Arial"/>
          <w:color w:val="auto"/>
          <w:sz w:val="28"/>
          <w:szCs w:val="28"/>
        </w:rPr>
      </w:pPr>
    </w:p>
    <w:p w14:paraId="588C5243" w14:textId="0A50FF45" w:rsidR="005048B8" w:rsidRPr="00C3197B" w:rsidRDefault="00C3197B" w:rsidP="009D0788">
      <w:pPr>
        <w:jc w:val="center"/>
        <w:rPr>
          <w:rFonts w:ascii="Georgia" w:hAnsi="Georgia" w:cs="Arial"/>
          <w:b/>
          <w:color w:val="auto"/>
          <w:sz w:val="40"/>
          <w:szCs w:val="40"/>
        </w:rPr>
      </w:pPr>
      <w:r w:rsidRPr="00C3197B">
        <w:rPr>
          <w:rFonts w:ascii="Georgia" w:hAnsi="Georgia" w:cs="Arial"/>
          <w:b/>
          <w:color w:val="auto"/>
          <w:sz w:val="40"/>
          <w:szCs w:val="40"/>
        </w:rPr>
        <w:t>If you have ever had the experience of working out hard, dieting, and not losing more than a pound or two</w:t>
      </w:r>
      <w:r w:rsidR="00C41D9F">
        <w:rPr>
          <w:rFonts w:ascii="Georgia" w:hAnsi="Georgia" w:cs="Arial"/>
          <w:b/>
          <w:color w:val="auto"/>
          <w:sz w:val="40"/>
          <w:szCs w:val="40"/>
        </w:rPr>
        <w:t>—</w:t>
      </w:r>
      <w:r w:rsidR="009D0788">
        <w:rPr>
          <w:rFonts w:ascii="Georgia" w:hAnsi="Georgia" w:cs="Arial"/>
          <w:b/>
          <w:color w:val="auto"/>
          <w:sz w:val="40"/>
          <w:szCs w:val="40"/>
        </w:rPr>
        <w:t>over</w:t>
      </w:r>
      <w:r w:rsidR="00C41D9F">
        <w:rPr>
          <w:rFonts w:ascii="Georgia" w:hAnsi="Georgia" w:cs="Arial"/>
          <w:b/>
          <w:color w:val="auto"/>
          <w:sz w:val="40"/>
          <w:szCs w:val="40"/>
        </w:rPr>
        <w:t xml:space="preserve"> weeks—</w:t>
      </w:r>
      <w:r w:rsidRPr="00C3197B">
        <w:rPr>
          <w:rFonts w:ascii="Georgia" w:hAnsi="Georgia" w:cs="Arial"/>
          <w:b/>
          <w:color w:val="auto"/>
          <w:sz w:val="40"/>
          <w:szCs w:val="40"/>
        </w:rPr>
        <w:t>or</w:t>
      </w:r>
      <w:r w:rsidR="00C41D9F">
        <w:rPr>
          <w:rFonts w:ascii="Georgia" w:hAnsi="Georgia" w:cs="Arial"/>
          <w:b/>
          <w:color w:val="auto"/>
          <w:sz w:val="40"/>
          <w:szCs w:val="40"/>
        </w:rPr>
        <w:t xml:space="preserve"> </w:t>
      </w:r>
      <w:r w:rsidRPr="00C3197B">
        <w:rPr>
          <w:rFonts w:ascii="Georgia" w:hAnsi="Georgia" w:cs="Arial"/>
          <w:b/>
          <w:color w:val="auto"/>
          <w:sz w:val="40"/>
          <w:szCs w:val="40"/>
        </w:rPr>
        <w:t>even months of hard work, you are in the right place.</w:t>
      </w:r>
    </w:p>
    <w:p w14:paraId="1A3CCB1B" w14:textId="77777777" w:rsidR="00C3197B" w:rsidRPr="00C3197B" w:rsidRDefault="00C3197B" w:rsidP="009D0788">
      <w:pPr>
        <w:jc w:val="center"/>
        <w:rPr>
          <w:rFonts w:ascii="Georgia" w:hAnsi="Georgia" w:cs="Arial"/>
          <w:b/>
          <w:color w:val="auto"/>
          <w:sz w:val="40"/>
          <w:szCs w:val="40"/>
        </w:rPr>
      </w:pPr>
    </w:p>
    <w:p w14:paraId="29487A77" w14:textId="605DB722" w:rsidR="005048B8" w:rsidRPr="00C3197B" w:rsidRDefault="00C3197B" w:rsidP="009D0788">
      <w:pPr>
        <w:jc w:val="center"/>
        <w:rPr>
          <w:rFonts w:ascii="Georgia" w:hAnsi="Georgia" w:cs="Arial"/>
          <w:b/>
          <w:color w:val="auto"/>
          <w:sz w:val="40"/>
          <w:szCs w:val="40"/>
        </w:rPr>
      </w:pPr>
      <w:r w:rsidRPr="00C3197B">
        <w:rPr>
          <w:rFonts w:ascii="Georgia" w:hAnsi="Georgia" w:cs="Arial"/>
          <w:b/>
          <w:color w:val="auto"/>
          <w:sz w:val="40"/>
          <w:szCs w:val="40"/>
        </w:rPr>
        <w:t xml:space="preserve">Join me to learn the secrets of </w:t>
      </w:r>
      <w:r w:rsidR="00C41D9F">
        <w:rPr>
          <w:rFonts w:ascii="Georgia" w:hAnsi="Georgia" w:cs="Arial"/>
          <w:b/>
          <w:color w:val="auto"/>
          <w:sz w:val="40"/>
          <w:szCs w:val="40"/>
        </w:rPr>
        <w:t xml:space="preserve">stress free </w:t>
      </w:r>
      <w:r w:rsidRPr="00C3197B">
        <w:rPr>
          <w:rFonts w:ascii="Georgia" w:hAnsi="Georgia" w:cs="Arial"/>
          <w:b/>
          <w:color w:val="auto"/>
          <w:sz w:val="40"/>
          <w:szCs w:val="40"/>
        </w:rPr>
        <w:t>weight release so you can leave the frustration behind</w:t>
      </w:r>
      <w:r w:rsidR="009D0788">
        <w:rPr>
          <w:rFonts w:ascii="Georgia" w:hAnsi="Georgia" w:cs="Arial"/>
          <w:b/>
          <w:color w:val="auto"/>
          <w:sz w:val="40"/>
          <w:szCs w:val="40"/>
        </w:rPr>
        <w:t>.</w:t>
      </w:r>
    </w:p>
    <w:p w14:paraId="5C8EEEC9" w14:textId="77777777" w:rsidR="00C3197B" w:rsidRDefault="00C3197B" w:rsidP="005048B8">
      <w:pPr>
        <w:rPr>
          <w:rFonts w:cs="Arial"/>
          <w:b/>
          <w:color w:val="auto"/>
          <w:sz w:val="28"/>
          <w:szCs w:val="28"/>
        </w:rPr>
      </w:pPr>
    </w:p>
    <w:p w14:paraId="726B80C3" w14:textId="77777777" w:rsidR="00C3197B" w:rsidRPr="00A065E2" w:rsidRDefault="00C3197B" w:rsidP="00C3197B">
      <w:pPr>
        <w:jc w:val="center"/>
        <w:rPr>
          <w:rFonts w:ascii="Verdana" w:hAnsi="Verdana" w:cs="Arial"/>
          <w:color w:val="FF0000"/>
          <w:sz w:val="28"/>
          <w:szCs w:val="28"/>
        </w:rPr>
      </w:pPr>
      <w:r w:rsidRPr="00A065E2">
        <w:rPr>
          <w:rFonts w:ascii="Verdana" w:hAnsi="Verdana" w:cs="Arial"/>
          <w:color w:val="FF0000"/>
          <w:sz w:val="28"/>
          <w:szCs w:val="28"/>
        </w:rPr>
        <w:t>Opt in box</w:t>
      </w:r>
    </w:p>
    <w:p w14:paraId="2137C0B0" w14:textId="77777777" w:rsidR="009D0788" w:rsidRPr="00A065E2" w:rsidRDefault="009D0788" w:rsidP="00C3197B">
      <w:pPr>
        <w:jc w:val="center"/>
        <w:rPr>
          <w:rFonts w:ascii="Verdana" w:hAnsi="Verdana" w:cs="Arial"/>
          <w:color w:val="FF0000"/>
          <w:sz w:val="28"/>
          <w:szCs w:val="28"/>
        </w:rPr>
      </w:pPr>
    </w:p>
    <w:p w14:paraId="72E7DF8D" w14:textId="77777777" w:rsidR="009D0788" w:rsidRPr="00A065E2" w:rsidRDefault="009D0788" w:rsidP="00C3197B">
      <w:pPr>
        <w:jc w:val="center"/>
        <w:rPr>
          <w:rFonts w:ascii="Verdana" w:hAnsi="Verdana" w:cs="Arial"/>
          <w:color w:val="FF0000"/>
          <w:sz w:val="28"/>
          <w:szCs w:val="28"/>
        </w:rPr>
      </w:pPr>
      <w:r w:rsidRPr="00A065E2">
        <w:rPr>
          <w:rFonts w:ascii="Verdana" w:hAnsi="Verdana" w:cs="Arial"/>
          <w:color w:val="FF0000"/>
          <w:sz w:val="28"/>
          <w:szCs w:val="28"/>
        </w:rPr>
        <w:t>FB share button</w:t>
      </w:r>
    </w:p>
    <w:p w14:paraId="4478063B" w14:textId="77777777" w:rsidR="009D0788" w:rsidRPr="00A065E2" w:rsidRDefault="009D0788" w:rsidP="00C3197B">
      <w:pPr>
        <w:jc w:val="center"/>
        <w:rPr>
          <w:rFonts w:ascii="Verdana" w:hAnsi="Verdana" w:cs="Arial"/>
          <w:color w:val="FF0000"/>
          <w:sz w:val="28"/>
          <w:szCs w:val="28"/>
        </w:rPr>
      </w:pPr>
    </w:p>
    <w:p w14:paraId="4B93CF63" w14:textId="77777777" w:rsidR="009D0788" w:rsidRPr="00A065E2" w:rsidRDefault="009D0788" w:rsidP="00C3197B">
      <w:pPr>
        <w:jc w:val="center"/>
        <w:rPr>
          <w:rFonts w:ascii="Verdana" w:hAnsi="Verdana" w:cs="Arial"/>
          <w:color w:val="FF0000"/>
          <w:sz w:val="28"/>
          <w:szCs w:val="28"/>
        </w:rPr>
      </w:pPr>
      <w:r w:rsidRPr="00A065E2">
        <w:rPr>
          <w:rFonts w:ascii="Verdana" w:hAnsi="Verdana" w:cs="Arial"/>
          <w:color w:val="FF0000"/>
          <w:sz w:val="28"/>
          <w:szCs w:val="28"/>
        </w:rPr>
        <w:t>Don’t worry if you can’t make the call—it will be recorded.</w:t>
      </w:r>
    </w:p>
    <w:p w14:paraId="0087ED86" w14:textId="77777777" w:rsidR="005048B8" w:rsidRPr="00A065E2" w:rsidRDefault="005048B8">
      <w:pPr>
        <w:rPr>
          <w:rFonts w:ascii="Verdana" w:hAnsi="Verdana" w:cs="Arial"/>
          <w:color w:val="auto"/>
          <w:sz w:val="28"/>
          <w:szCs w:val="28"/>
        </w:rPr>
      </w:pPr>
    </w:p>
    <w:p w14:paraId="79AFD803" w14:textId="77777777" w:rsidR="00C3197B" w:rsidRDefault="009D0788">
      <w:pPr>
        <w:rPr>
          <w:rFonts w:ascii="Verdana" w:hAnsi="Verdana" w:cs="Arial"/>
          <w:color w:val="auto"/>
          <w:sz w:val="28"/>
          <w:szCs w:val="28"/>
        </w:rPr>
      </w:pPr>
      <w:r w:rsidRPr="00A065E2">
        <w:rPr>
          <w:rFonts w:ascii="Verdana" w:hAnsi="Verdana" w:cs="Arial"/>
          <w:color w:val="auto"/>
          <w:sz w:val="28"/>
          <w:szCs w:val="28"/>
        </w:rPr>
        <w:t>This program</w:t>
      </w:r>
      <w:r w:rsidR="00C3197B" w:rsidRPr="00A065E2">
        <w:rPr>
          <w:rFonts w:ascii="Verdana" w:hAnsi="Verdana" w:cs="Arial"/>
          <w:color w:val="auto"/>
          <w:sz w:val="28"/>
          <w:szCs w:val="28"/>
        </w:rPr>
        <w:t xml:space="preserve"> is about the biological changes </w:t>
      </w:r>
      <w:r w:rsidR="00CE42CF">
        <w:rPr>
          <w:rFonts w:ascii="Verdana" w:hAnsi="Verdana" w:cs="Arial"/>
          <w:color w:val="auto"/>
          <w:sz w:val="28"/>
          <w:szCs w:val="28"/>
        </w:rPr>
        <w:t>that make losing weight</w:t>
      </w:r>
      <w:r w:rsidR="00C3197B" w:rsidRPr="00A065E2">
        <w:rPr>
          <w:rFonts w:ascii="Verdana" w:hAnsi="Verdana" w:cs="Arial"/>
          <w:color w:val="auto"/>
          <w:sz w:val="28"/>
          <w:szCs w:val="28"/>
        </w:rPr>
        <w:t xml:space="preserve"> more difficult—AND what you can do about it. </w:t>
      </w:r>
    </w:p>
    <w:p w14:paraId="69FEDCFB" w14:textId="77777777" w:rsidR="00CE42CF" w:rsidRDefault="00CE42CF">
      <w:pPr>
        <w:rPr>
          <w:rFonts w:ascii="Verdana" w:hAnsi="Verdana" w:cs="Arial"/>
          <w:color w:val="auto"/>
          <w:sz w:val="28"/>
          <w:szCs w:val="28"/>
        </w:rPr>
      </w:pPr>
    </w:p>
    <w:p w14:paraId="71707228" w14:textId="522326B6" w:rsidR="00CE42CF" w:rsidRPr="00A065E2" w:rsidRDefault="00CE42CF">
      <w:pPr>
        <w:rPr>
          <w:rFonts w:ascii="Verdana" w:hAnsi="Verdana" w:cs="Arial"/>
          <w:color w:val="auto"/>
          <w:sz w:val="28"/>
          <w:szCs w:val="28"/>
        </w:rPr>
      </w:pPr>
      <w:r>
        <w:rPr>
          <w:rFonts w:ascii="Verdana" w:hAnsi="Verdana" w:cs="Arial"/>
          <w:color w:val="auto"/>
          <w:sz w:val="28"/>
          <w:szCs w:val="28"/>
        </w:rPr>
        <w:t xml:space="preserve">If you are frustrated with </w:t>
      </w:r>
      <w:r w:rsidR="0016338F">
        <w:rPr>
          <w:rFonts w:ascii="Verdana" w:hAnsi="Verdana" w:cs="Arial"/>
          <w:color w:val="auto"/>
          <w:sz w:val="28"/>
          <w:szCs w:val="28"/>
        </w:rPr>
        <w:t xml:space="preserve">your </w:t>
      </w:r>
      <w:r>
        <w:rPr>
          <w:rFonts w:ascii="Verdana" w:hAnsi="Verdana" w:cs="Arial"/>
          <w:color w:val="auto"/>
          <w:sz w:val="28"/>
          <w:szCs w:val="28"/>
        </w:rPr>
        <w:t xml:space="preserve">weight and </w:t>
      </w:r>
      <w:r w:rsidR="0016338F">
        <w:rPr>
          <w:rFonts w:ascii="Verdana" w:hAnsi="Verdana" w:cs="Arial"/>
          <w:color w:val="auto"/>
          <w:sz w:val="28"/>
          <w:szCs w:val="28"/>
        </w:rPr>
        <w:t>feel like the lengths you would have to go to to get the scale moving are inhumane, then there is something you don’t know</w:t>
      </w:r>
      <w:r w:rsidR="00C41D9F">
        <w:rPr>
          <w:rFonts w:ascii="Verdana" w:hAnsi="Verdana" w:cs="Arial"/>
          <w:color w:val="auto"/>
          <w:sz w:val="28"/>
          <w:szCs w:val="28"/>
        </w:rPr>
        <w:t>…</w:t>
      </w:r>
    </w:p>
    <w:p w14:paraId="01D854BB" w14:textId="77777777" w:rsidR="009D0788" w:rsidRPr="00A065E2" w:rsidRDefault="009D0788">
      <w:pPr>
        <w:rPr>
          <w:rFonts w:ascii="Verdana" w:hAnsi="Verdana" w:cs="Arial"/>
          <w:color w:val="auto"/>
          <w:sz w:val="28"/>
          <w:szCs w:val="28"/>
        </w:rPr>
      </w:pPr>
    </w:p>
    <w:p w14:paraId="6337487F" w14:textId="3A83C4F7" w:rsidR="009D0788" w:rsidRPr="00A065E2" w:rsidRDefault="009D0788">
      <w:pPr>
        <w:rPr>
          <w:rFonts w:ascii="Verdana" w:hAnsi="Verdana" w:cs="Arial"/>
          <w:color w:val="auto"/>
          <w:sz w:val="28"/>
          <w:szCs w:val="28"/>
        </w:rPr>
      </w:pPr>
      <w:r w:rsidRPr="00A065E2">
        <w:rPr>
          <w:rFonts w:ascii="Verdana" w:hAnsi="Verdana" w:cs="Arial"/>
          <w:color w:val="auto"/>
          <w:sz w:val="28"/>
          <w:szCs w:val="28"/>
        </w:rPr>
        <w:t xml:space="preserve">When </w:t>
      </w:r>
      <w:r w:rsidR="00540D3A">
        <w:rPr>
          <w:rFonts w:ascii="Verdana" w:hAnsi="Verdana" w:cs="Arial"/>
          <w:color w:val="auto"/>
          <w:sz w:val="28"/>
          <w:szCs w:val="28"/>
        </w:rPr>
        <w:t>you</w:t>
      </w:r>
      <w:r w:rsidRPr="00A065E2">
        <w:rPr>
          <w:rFonts w:ascii="Verdana" w:hAnsi="Verdana" w:cs="Arial"/>
          <w:color w:val="auto"/>
          <w:sz w:val="28"/>
          <w:szCs w:val="28"/>
        </w:rPr>
        <w:t xml:space="preserve"> work with </w:t>
      </w:r>
      <w:r w:rsidR="00540D3A">
        <w:rPr>
          <w:rFonts w:ascii="Verdana" w:hAnsi="Verdana" w:cs="Arial"/>
          <w:color w:val="auto"/>
          <w:sz w:val="28"/>
          <w:szCs w:val="28"/>
        </w:rPr>
        <w:t>your body to address</w:t>
      </w:r>
      <w:r w:rsidRPr="00A065E2">
        <w:rPr>
          <w:rFonts w:ascii="Verdana" w:hAnsi="Verdana" w:cs="Arial"/>
          <w:color w:val="auto"/>
          <w:sz w:val="28"/>
          <w:szCs w:val="28"/>
        </w:rPr>
        <w:t xml:space="preserve"> underlying obstac</w:t>
      </w:r>
      <w:r w:rsidR="00C41D9F">
        <w:rPr>
          <w:rFonts w:ascii="Verdana" w:hAnsi="Verdana" w:cs="Arial"/>
          <w:color w:val="auto"/>
          <w:sz w:val="28"/>
          <w:szCs w:val="28"/>
        </w:rPr>
        <w:t>les</w:t>
      </w:r>
      <w:r w:rsidR="00540D3A">
        <w:rPr>
          <w:rFonts w:ascii="Verdana" w:hAnsi="Verdana" w:cs="Arial"/>
          <w:color w:val="auto"/>
          <w:sz w:val="28"/>
          <w:szCs w:val="28"/>
        </w:rPr>
        <w:t xml:space="preserve"> the hard work pays</w:t>
      </w:r>
      <w:r w:rsidRPr="00A065E2">
        <w:rPr>
          <w:rFonts w:ascii="Verdana" w:hAnsi="Verdana" w:cs="Arial"/>
          <w:color w:val="auto"/>
          <w:sz w:val="28"/>
          <w:szCs w:val="28"/>
        </w:rPr>
        <w:t xml:space="preserve"> off. And for some, it is not even a matter of hard work—it is just simply a matter of addressing some key issues. </w:t>
      </w:r>
    </w:p>
    <w:p w14:paraId="5AE523AD" w14:textId="77777777" w:rsidR="009D0788" w:rsidRPr="00A065E2" w:rsidRDefault="009D0788">
      <w:pPr>
        <w:rPr>
          <w:rFonts w:ascii="Verdana" w:hAnsi="Verdana" w:cs="Arial"/>
          <w:color w:val="auto"/>
          <w:sz w:val="28"/>
          <w:szCs w:val="28"/>
        </w:rPr>
      </w:pPr>
    </w:p>
    <w:p w14:paraId="23969823" w14:textId="77777777" w:rsidR="009D0788" w:rsidRPr="00A065E2" w:rsidRDefault="009D0788" w:rsidP="009D0788">
      <w:pPr>
        <w:rPr>
          <w:rFonts w:ascii="Verdana" w:hAnsi="Verdana" w:cs="Arial"/>
          <w:sz w:val="28"/>
          <w:szCs w:val="28"/>
        </w:rPr>
      </w:pPr>
      <w:r w:rsidRPr="00A065E2">
        <w:rPr>
          <w:rFonts w:ascii="Verdana" w:hAnsi="Verdana" w:cs="Arial"/>
          <w:sz w:val="28"/>
          <w:szCs w:val="28"/>
        </w:rPr>
        <w:t>In this program you’ll discover:</w:t>
      </w:r>
    </w:p>
    <w:p w14:paraId="63574CF5" w14:textId="77777777" w:rsidR="009D0788" w:rsidRPr="00A065E2" w:rsidRDefault="009D0788" w:rsidP="009D0788">
      <w:pPr>
        <w:rPr>
          <w:rFonts w:ascii="Verdana" w:hAnsi="Verdana" w:cs="Arial"/>
          <w:sz w:val="28"/>
          <w:szCs w:val="28"/>
        </w:rPr>
      </w:pPr>
    </w:p>
    <w:p w14:paraId="27302F78" w14:textId="77777777" w:rsidR="009D0788" w:rsidRPr="00A065E2" w:rsidRDefault="009D0788" w:rsidP="009D0788">
      <w:pPr>
        <w:pStyle w:val="ListParagraph"/>
        <w:numPr>
          <w:ilvl w:val="0"/>
          <w:numId w:val="1"/>
        </w:numPr>
        <w:rPr>
          <w:rFonts w:ascii="Verdana" w:hAnsi="Verdana" w:cs="Arial"/>
          <w:sz w:val="28"/>
          <w:szCs w:val="28"/>
        </w:rPr>
      </w:pPr>
      <w:r w:rsidRPr="00A065E2">
        <w:rPr>
          <w:rFonts w:ascii="Verdana" w:hAnsi="Verdana" w:cs="Arial"/>
          <w:sz w:val="28"/>
          <w:szCs w:val="28"/>
        </w:rPr>
        <w:lastRenderedPageBreak/>
        <w:t>Why the “</w:t>
      </w:r>
      <w:r w:rsidRPr="00A065E2">
        <w:rPr>
          <w:rFonts w:ascii="Verdana" w:hAnsi="Verdana" w:cs="Arial"/>
          <w:b/>
          <w:sz w:val="28"/>
          <w:szCs w:val="28"/>
        </w:rPr>
        <w:t>diet and exercise” approach can be part of the problem,</w:t>
      </w:r>
      <w:r w:rsidRPr="00A065E2">
        <w:rPr>
          <w:rFonts w:ascii="Verdana" w:hAnsi="Verdana" w:cs="Arial"/>
          <w:sz w:val="28"/>
          <w:szCs w:val="28"/>
        </w:rPr>
        <w:t xml:space="preserve"> </w:t>
      </w:r>
      <w:r w:rsidRPr="00A065E2">
        <w:rPr>
          <w:rFonts w:ascii="Verdana" w:hAnsi="Verdana" w:cs="Arial"/>
          <w:b/>
          <w:sz w:val="28"/>
          <w:szCs w:val="28"/>
        </w:rPr>
        <w:t>not the solution</w:t>
      </w:r>
    </w:p>
    <w:p w14:paraId="7E99C79C" w14:textId="77777777" w:rsidR="009D0788" w:rsidRPr="00A065E2" w:rsidRDefault="009D0788" w:rsidP="009D0788">
      <w:pPr>
        <w:rPr>
          <w:rFonts w:ascii="Verdana" w:hAnsi="Verdana" w:cs="Arial"/>
          <w:sz w:val="28"/>
          <w:szCs w:val="28"/>
        </w:rPr>
      </w:pPr>
    </w:p>
    <w:p w14:paraId="6C8BB4A3" w14:textId="77777777" w:rsidR="009D0788" w:rsidRPr="00A065E2" w:rsidRDefault="009D0788" w:rsidP="009D0788">
      <w:pPr>
        <w:pStyle w:val="ListParagraph"/>
        <w:numPr>
          <w:ilvl w:val="0"/>
          <w:numId w:val="1"/>
        </w:numPr>
        <w:rPr>
          <w:rFonts w:ascii="Verdana" w:hAnsi="Verdana" w:cs="Arial"/>
          <w:sz w:val="28"/>
          <w:szCs w:val="28"/>
        </w:rPr>
      </w:pPr>
      <w:r w:rsidRPr="00A065E2">
        <w:rPr>
          <w:rFonts w:ascii="Verdana" w:hAnsi="Verdana" w:cs="Arial"/>
          <w:sz w:val="28"/>
          <w:szCs w:val="28"/>
        </w:rPr>
        <w:t xml:space="preserve">How to get </w:t>
      </w:r>
      <w:r w:rsidRPr="00C41D9F">
        <w:rPr>
          <w:rFonts w:ascii="Verdana" w:hAnsi="Verdana" w:cs="Arial"/>
          <w:b/>
          <w:sz w:val="28"/>
          <w:szCs w:val="28"/>
        </w:rPr>
        <w:t>better results with less effort</w:t>
      </w:r>
    </w:p>
    <w:p w14:paraId="469DD2EA" w14:textId="77777777" w:rsidR="009D0788" w:rsidRPr="00A065E2" w:rsidRDefault="009D0788" w:rsidP="009D0788">
      <w:pPr>
        <w:rPr>
          <w:rFonts w:ascii="Verdana" w:hAnsi="Verdana" w:cs="Arial"/>
          <w:sz w:val="28"/>
          <w:szCs w:val="28"/>
        </w:rPr>
      </w:pPr>
    </w:p>
    <w:p w14:paraId="2FB14508" w14:textId="77777777" w:rsidR="009D0788" w:rsidRPr="00A065E2" w:rsidRDefault="009D0788" w:rsidP="009D0788">
      <w:pPr>
        <w:pStyle w:val="ListParagraph"/>
        <w:numPr>
          <w:ilvl w:val="0"/>
          <w:numId w:val="1"/>
        </w:numPr>
        <w:rPr>
          <w:rFonts w:ascii="Verdana" w:hAnsi="Verdana" w:cs="Arial"/>
          <w:sz w:val="28"/>
          <w:szCs w:val="28"/>
        </w:rPr>
      </w:pPr>
      <w:r w:rsidRPr="00A065E2">
        <w:rPr>
          <w:rFonts w:ascii="Verdana" w:hAnsi="Verdana" w:cs="Arial"/>
          <w:sz w:val="28"/>
          <w:szCs w:val="28"/>
        </w:rPr>
        <w:t xml:space="preserve">How </w:t>
      </w:r>
      <w:r w:rsidRPr="00C41D9F">
        <w:rPr>
          <w:rFonts w:ascii="Verdana" w:hAnsi="Verdana" w:cs="Arial"/>
          <w:b/>
          <w:sz w:val="28"/>
          <w:szCs w:val="28"/>
        </w:rPr>
        <w:t>losing weight could actually hurt your health</w:t>
      </w:r>
      <w:r w:rsidRPr="00A065E2">
        <w:rPr>
          <w:rFonts w:ascii="Verdana" w:hAnsi="Verdana" w:cs="Arial"/>
          <w:sz w:val="28"/>
          <w:szCs w:val="28"/>
        </w:rPr>
        <w:t>—and how to avoid that</w:t>
      </w:r>
    </w:p>
    <w:p w14:paraId="3EB21E92" w14:textId="77777777" w:rsidR="009D0788" w:rsidRPr="00A065E2" w:rsidRDefault="009D0788" w:rsidP="009D0788">
      <w:pPr>
        <w:rPr>
          <w:rFonts w:ascii="Verdana" w:hAnsi="Verdana" w:cs="Arial"/>
          <w:sz w:val="28"/>
          <w:szCs w:val="28"/>
        </w:rPr>
      </w:pPr>
    </w:p>
    <w:p w14:paraId="524B98A3" w14:textId="77777777" w:rsidR="009D0788" w:rsidRPr="00A065E2" w:rsidRDefault="009D0788" w:rsidP="009D0788">
      <w:pPr>
        <w:pStyle w:val="ListParagraph"/>
        <w:numPr>
          <w:ilvl w:val="0"/>
          <w:numId w:val="1"/>
        </w:numPr>
        <w:rPr>
          <w:rFonts w:ascii="Verdana" w:hAnsi="Verdana" w:cs="Arial"/>
          <w:sz w:val="28"/>
          <w:szCs w:val="28"/>
        </w:rPr>
      </w:pPr>
      <w:r w:rsidRPr="00A065E2">
        <w:rPr>
          <w:rFonts w:ascii="Verdana" w:hAnsi="Verdana" w:cs="Arial"/>
          <w:sz w:val="28"/>
          <w:szCs w:val="28"/>
        </w:rPr>
        <w:t xml:space="preserve">The </w:t>
      </w:r>
      <w:r w:rsidRPr="00C41D9F">
        <w:rPr>
          <w:rFonts w:ascii="Verdana" w:hAnsi="Verdana" w:cs="Arial"/>
          <w:b/>
          <w:sz w:val="28"/>
          <w:szCs w:val="28"/>
        </w:rPr>
        <w:t>#1 exercise mistake</w:t>
      </w:r>
      <w:r w:rsidRPr="00A065E2">
        <w:rPr>
          <w:rFonts w:ascii="Verdana" w:hAnsi="Verdana" w:cs="Arial"/>
          <w:sz w:val="28"/>
          <w:szCs w:val="28"/>
        </w:rPr>
        <w:t xml:space="preserve"> people make that actually slows down weight loss</w:t>
      </w:r>
    </w:p>
    <w:p w14:paraId="392B77A3" w14:textId="77777777" w:rsidR="009D0788" w:rsidRPr="00A065E2" w:rsidRDefault="009D0788" w:rsidP="009D0788">
      <w:pPr>
        <w:rPr>
          <w:rFonts w:ascii="Verdana" w:hAnsi="Verdana" w:cs="Arial"/>
          <w:sz w:val="28"/>
          <w:szCs w:val="28"/>
        </w:rPr>
      </w:pPr>
    </w:p>
    <w:p w14:paraId="53997A8F" w14:textId="77777777" w:rsidR="009D0788" w:rsidRPr="00A065E2" w:rsidRDefault="009D0788" w:rsidP="009D0788">
      <w:pPr>
        <w:pStyle w:val="ListParagraph"/>
        <w:numPr>
          <w:ilvl w:val="0"/>
          <w:numId w:val="1"/>
        </w:numPr>
        <w:rPr>
          <w:rFonts w:ascii="Verdana" w:hAnsi="Verdana" w:cs="Arial"/>
          <w:sz w:val="28"/>
          <w:szCs w:val="28"/>
        </w:rPr>
      </w:pPr>
      <w:r w:rsidRPr="00A065E2">
        <w:rPr>
          <w:rFonts w:ascii="Verdana" w:hAnsi="Verdana" w:cs="Arial"/>
          <w:sz w:val="28"/>
          <w:szCs w:val="28"/>
        </w:rPr>
        <w:t xml:space="preserve">The single most commonly overlooked but absolutely </w:t>
      </w:r>
      <w:r w:rsidRPr="00C41D9F">
        <w:rPr>
          <w:rFonts w:ascii="Verdana" w:hAnsi="Verdana" w:cs="Arial"/>
          <w:b/>
          <w:sz w:val="28"/>
          <w:szCs w:val="28"/>
        </w:rPr>
        <w:t>essential part of any weight loss program</w:t>
      </w:r>
    </w:p>
    <w:p w14:paraId="41FFB1B1" w14:textId="77777777" w:rsidR="009D0788" w:rsidRPr="00A065E2" w:rsidRDefault="009D0788">
      <w:pPr>
        <w:rPr>
          <w:rFonts w:ascii="Verdana" w:hAnsi="Verdana" w:cs="Arial"/>
          <w:color w:val="auto"/>
          <w:sz w:val="28"/>
          <w:szCs w:val="28"/>
        </w:rPr>
      </w:pPr>
    </w:p>
    <w:p w14:paraId="0950A2CE" w14:textId="77777777" w:rsidR="009D0788" w:rsidRDefault="00A065E2">
      <w:pPr>
        <w:rPr>
          <w:rFonts w:ascii="Verdana" w:hAnsi="Verdana" w:cs="Arial"/>
          <w:color w:val="auto"/>
          <w:sz w:val="28"/>
          <w:szCs w:val="28"/>
        </w:rPr>
      </w:pPr>
      <w:r w:rsidRPr="00A065E2">
        <w:rPr>
          <w:rFonts w:ascii="Verdana" w:hAnsi="Verdana" w:cs="Arial"/>
          <w:color w:val="auto"/>
          <w:sz w:val="28"/>
          <w:szCs w:val="28"/>
        </w:rPr>
        <w:t xml:space="preserve">If you are truly committed to </w:t>
      </w:r>
      <w:r>
        <w:rPr>
          <w:rFonts w:ascii="Verdana" w:hAnsi="Verdana" w:cs="Arial"/>
          <w:color w:val="auto"/>
          <w:sz w:val="28"/>
          <w:szCs w:val="28"/>
        </w:rPr>
        <w:t xml:space="preserve">experiencing the body you desire—to having the </w:t>
      </w:r>
      <w:r w:rsidRPr="00C41D9F">
        <w:rPr>
          <w:rFonts w:ascii="Verdana" w:hAnsi="Verdana" w:cs="Arial"/>
          <w:b/>
          <w:color w:val="auto"/>
          <w:sz w:val="28"/>
          <w:szCs w:val="28"/>
        </w:rPr>
        <w:t>health and the energy that will allow you live the life of your dreams</w:t>
      </w:r>
      <w:r>
        <w:rPr>
          <w:rFonts w:ascii="Verdana" w:hAnsi="Verdana" w:cs="Arial"/>
          <w:color w:val="auto"/>
          <w:sz w:val="28"/>
          <w:szCs w:val="28"/>
        </w:rPr>
        <w:t xml:space="preserve">—then don’t miss this FREE teleseminar where you will discover some of the essential key elements of release. </w:t>
      </w:r>
    </w:p>
    <w:p w14:paraId="75826198" w14:textId="77777777" w:rsidR="00A065E2" w:rsidRDefault="00A065E2">
      <w:pPr>
        <w:rPr>
          <w:rFonts w:ascii="Verdana" w:hAnsi="Verdana" w:cs="Arial"/>
          <w:color w:val="auto"/>
          <w:sz w:val="28"/>
          <w:szCs w:val="28"/>
        </w:rPr>
      </w:pPr>
    </w:p>
    <w:p w14:paraId="25E6FD3B" w14:textId="77777777" w:rsidR="00A065E2" w:rsidRPr="00A065E2" w:rsidRDefault="00A065E2" w:rsidP="00A065E2">
      <w:pPr>
        <w:jc w:val="center"/>
        <w:rPr>
          <w:rFonts w:ascii="Verdana" w:hAnsi="Verdana" w:cs="Arial"/>
          <w:color w:val="FF0000"/>
          <w:sz w:val="28"/>
          <w:szCs w:val="28"/>
        </w:rPr>
      </w:pPr>
      <w:r w:rsidRPr="00A065E2">
        <w:rPr>
          <w:rFonts w:ascii="Verdana" w:hAnsi="Verdana" w:cs="Arial"/>
          <w:color w:val="FF0000"/>
          <w:sz w:val="28"/>
          <w:szCs w:val="28"/>
        </w:rPr>
        <w:t>Opt in box</w:t>
      </w:r>
    </w:p>
    <w:p w14:paraId="298D8166" w14:textId="77777777" w:rsidR="00A065E2" w:rsidRPr="00A065E2" w:rsidRDefault="00A065E2" w:rsidP="00A065E2">
      <w:pPr>
        <w:jc w:val="center"/>
        <w:rPr>
          <w:rFonts w:ascii="Verdana" w:hAnsi="Verdana" w:cs="Arial"/>
          <w:color w:val="FF0000"/>
          <w:sz w:val="28"/>
          <w:szCs w:val="28"/>
        </w:rPr>
      </w:pPr>
    </w:p>
    <w:p w14:paraId="34A9EC0A" w14:textId="77777777" w:rsidR="00A065E2" w:rsidRPr="00A065E2" w:rsidRDefault="00A065E2" w:rsidP="00A065E2">
      <w:pPr>
        <w:jc w:val="center"/>
        <w:rPr>
          <w:rFonts w:ascii="Verdana" w:hAnsi="Verdana" w:cs="Arial"/>
          <w:color w:val="FF0000"/>
          <w:sz w:val="28"/>
          <w:szCs w:val="28"/>
        </w:rPr>
      </w:pPr>
      <w:r w:rsidRPr="00A065E2">
        <w:rPr>
          <w:rFonts w:ascii="Verdana" w:hAnsi="Verdana" w:cs="Arial"/>
          <w:color w:val="FF0000"/>
          <w:sz w:val="28"/>
          <w:szCs w:val="28"/>
        </w:rPr>
        <w:t>FB share button</w:t>
      </w:r>
    </w:p>
    <w:p w14:paraId="75D10822" w14:textId="77777777" w:rsidR="00A065E2" w:rsidRPr="00A065E2" w:rsidRDefault="00A065E2" w:rsidP="00A065E2">
      <w:pPr>
        <w:jc w:val="center"/>
        <w:rPr>
          <w:rFonts w:ascii="Verdana" w:hAnsi="Verdana" w:cs="Arial"/>
          <w:color w:val="FF0000"/>
          <w:sz w:val="28"/>
          <w:szCs w:val="28"/>
        </w:rPr>
      </w:pPr>
    </w:p>
    <w:p w14:paraId="6F31EBA5" w14:textId="77777777" w:rsidR="00A065E2" w:rsidRPr="00A065E2" w:rsidRDefault="00A065E2" w:rsidP="00A065E2">
      <w:pPr>
        <w:jc w:val="center"/>
        <w:rPr>
          <w:rFonts w:ascii="Verdana" w:hAnsi="Verdana" w:cs="Arial"/>
          <w:color w:val="FF0000"/>
          <w:sz w:val="28"/>
          <w:szCs w:val="28"/>
        </w:rPr>
      </w:pPr>
      <w:r w:rsidRPr="00A065E2">
        <w:rPr>
          <w:rFonts w:ascii="Verdana" w:hAnsi="Verdana" w:cs="Arial"/>
          <w:color w:val="FF0000"/>
          <w:sz w:val="28"/>
          <w:szCs w:val="28"/>
        </w:rPr>
        <w:t>Don’t worry if you can’t make the call—it will be recorded.</w:t>
      </w:r>
    </w:p>
    <w:p w14:paraId="692A1D56" w14:textId="77777777" w:rsidR="00A065E2" w:rsidRDefault="00A065E2">
      <w:pPr>
        <w:rPr>
          <w:rFonts w:ascii="Verdana" w:hAnsi="Verdana" w:cs="Arial"/>
          <w:color w:val="auto"/>
          <w:sz w:val="28"/>
          <w:szCs w:val="28"/>
        </w:rPr>
      </w:pPr>
    </w:p>
    <w:p w14:paraId="0FB46AF3" w14:textId="77777777" w:rsidR="00A065E2" w:rsidRDefault="00A065E2">
      <w:pPr>
        <w:rPr>
          <w:rFonts w:ascii="Verdana" w:hAnsi="Verdana" w:cs="Arial"/>
          <w:color w:val="auto"/>
          <w:sz w:val="28"/>
          <w:szCs w:val="28"/>
        </w:rPr>
      </w:pPr>
      <w:r>
        <w:rPr>
          <w:rFonts w:ascii="Verdana" w:hAnsi="Verdana" w:cs="Arial"/>
          <w:color w:val="auto"/>
          <w:sz w:val="28"/>
          <w:szCs w:val="28"/>
        </w:rPr>
        <w:t>Privacy policy: please note you will also receive a complementary subscription to the Linda Living newsletter. And be assured</w:t>
      </w:r>
      <w:r w:rsidR="00540D3A">
        <w:rPr>
          <w:rFonts w:ascii="Verdana" w:hAnsi="Verdana" w:cs="Arial"/>
          <w:color w:val="auto"/>
          <w:sz w:val="28"/>
          <w:szCs w:val="28"/>
        </w:rPr>
        <w:t xml:space="preserve"> I will not share, rent or sell your information to any other organization. </w:t>
      </w:r>
    </w:p>
    <w:p w14:paraId="1777A5AD" w14:textId="77777777" w:rsidR="00540D3A" w:rsidRDefault="00540D3A">
      <w:pPr>
        <w:rPr>
          <w:rFonts w:ascii="Verdana" w:hAnsi="Verdana" w:cs="Arial"/>
          <w:color w:val="auto"/>
          <w:sz w:val="28"/>
          <w:szCs w:val="28"/>
        </w:rPr>
      </w:pPr>
    </w:p>
    <w:p w14:paraId="641B9691" w14:textId="77777777" w:rsidR="00540D3A" w:rsidRDefault="00540D3A">
      <w:pPr>
        <w:rPr>
          <w:rFonts w:ascii="Verdana" w:hAnsi="Verdana" w:cs="Arial"/>
          <w:color w:val="auto"/>
          <w:sz w:val="28"/>
          <w:szCs w:val="28"/>
        </w:rPr>
      </w:pPr>
      <w:r>
        <w:rPr>
          <w:rFonts w:ascii="Verdana" w:hAnsi="Verdana" w:cs="Arial"/>
          <w:color w:val="auto"/>
          <w:sz w:val="28"/>
          <w:szCs w:val="28"/>
        </w:rPr>
        <w:t>I look forward to “seeing” you there,</w:t>
      </w:r>
    </w:p>
    <w:p w14:paraId="116C25C6" w14:textId="77777777" w:rsidR="00540D3A" w:rsidRDefault="00540D3A">
      <w:pPr>
        <w:rPr>
          <w:rFonts w:ascii="Verdana" w:hAnsi="Verdana" w:cs="Arial"/>
          <w:color w:val="auto"/>
          <w:sz w:val="28"/>
          <w:szCs w:val="28"/>
        </w:rPr>
      </w:pPr>
    </w:p>
    <w:p w14:paraId="7CF1E263" w14:textId="77777777" w:rsidR="00540D3A" w:rsidRPr="00C41D9F" w:rsidRDefault="00540D3A">
      <w:pPr>
        <w:rPr>
          <w:rFonts w:ascii="Verdana" w:hAnsi="Verdana" w:cs="Arial"/>
          <w:color w:val="FF0000"/>
          <w:sz w:val="28"/>
          <w:szCs w:val="28"/>
        </w:rPr>
      </w:pPr>
      <w:r w:rsidRPr="00C41D9F">
        <w:rPr>
          <w:rFonts w:ascii="Verdana" w:hAnsi="Verdana" w:cs="Arial"/>
          <w:color w:val="FF0000"/>
          <w:sz w:val="28"/>
          <w:szCs w:val="28"/>
        </w:rPr>
        <w:t xml:space="preserve">Pic. </w:t>
      </w:r>
    </w:p>
    <w:p w14:paraId="6686D86A" w14:textId="77777777" w:rsidR="00540D3A" w:rsidRPr="00C41D9F" w:rsidRDefault="00540D3A">
      <w:pPr>
        <w:rPr>
          <w:rFonts w:ascii="Verdana" w:hAnsi="Verdana" w:cs="Arial"/>
          <w:color w:val="FF0000"/>
          <w:sz w:val="28"/>
          <w:szCs w:val="28"/>
        </w:rPr>
      </w:pPr>
    </w:p>
    <w:p w14:paraId="5E293C70" w14:textId="77777777" w:rsidR="00540D3A" w:rsidRPr="00C41D9F" w:rsidRDefault="00540D3A">
      <w:pPr>
        <w:rPr>
          <w:rFonts w:ascii="Verdana" w:hAnsi="Verdana" w:cs="Arial"/>
          <w:color w:val="FF0000"/>
          <w:sz w:val="28"/>
          <w:szCs w:val="28"/>
        </w:rPr>
      </w:pPr>
      <w:r w:rsidRPr="00C41D9F">
        <w:rPr>
          <w:rFonts w:ascii="Verdana" w:hAnsi="Verdana" w:cs="Arial"/>
          <w:color w:val="FF0000"/>
          <w:sz w:val="28"/>
          <w:szCs w:val="28"/>
        </w:rPr>
        <w:t>Sig.</w:t>
      </w:r>
    </w:p>
    <w:p w14:paraId="6F007E09" w14:textId="77777777" w:rsidR="00540D3A" w:rsidRDefault="00540D3A">
      <w:pPr>
        <w:rPr>
          <w:rFonts w:ascii="Verdana" w:hAnsi="Verdana" w:cs="Arial"/>
          <w:color w:val="auto"/>
          <w:sz w:val="28"/>
          <w:szCs w:val="28"/>
        </w:rPr>
      </w:pPr>
    </w:p>
    <w:p w14:paraId="00F007F3" w14:textId="77777777" w:rsidR="00540D3A" w:rsidRDefault="00540D3A">
      <w:pPr>
        <w:rPr>
          <w:rFonts w:ascii="Verdana" w:hAnsi="Verdana" w:cs="Arial"/>
          <w:color w:val="auto"/>
          <w:sz w:val="28"/>
          <w:szCs w:val="28"/>
        </w:rPr>
      </w:pPr>
      <w:r>
        <w:rPr>
          <w:rFonts w:ascii="Verdana" w:hAnsi="Verdana" w:cs="Arial"/>
          <w:color w:val="auto"/>
          <w:sz w:val="28"/>
          <w:szCs w:val="28"/>
        </w:rPr>
        <w:t>-Linda</w:t>
      </w:r>
      <w:bookmarkStart w:id="0" w:name="_GoBack"/>
      <w:bookmarkEnd w:id="0"/>
    </w:p>
    <w:p w14:paraId="136D9F51" w14:textId="77777777" w:rsidR="00540D3A" w:rsidRDefault="00540D3A">
      <w:pPr>
        <w:rPr>
          <w:rFonts w:ascii="Verdana" w:hAnsi="Verdana" w:cs="Arial"/>
          <w:color w:val="auto"/>
          <w:sz w:val="28"/>
          <w:szCs w:val="28"/>
        </w:rPr>
      </w:pPr>
    </w:p>
    <w:p w14:paraId="6F859614" w14:textId="77777777" w:rsidR="00A065E2" w:rsidRPr="00A065E2" w:rsidRDefault="00540D3A">
      <w:pPr>
        <w:rPr>
          <w:rFonts w:ascii="Verdana" w:hAnsi="Verdana" w:cs="Arial"/>
          <w:color w:val="auto"/>
          <w:sz w:val="28"/>
          <w:szCs w:val="28"/>
        </w:rPr>
      </w:pPr>
      <w:r>
        <w:rPr>
          <w:rFonts w:ascii="Verdana" w:hAnsi="Verdana" w:cs="Arial"/>
          <w:color w:val="auto"/>
          <w:sz w:val="28"/>
          <w:szCs w:val="28"/>
        </w:rPr>
        <w:t xml:space="preserve">Any questions? Please email me @ </w:t>
      </w:r>
      <w:hyperlink r:id="rId6" w:history="1">
        <w:r w:rsidRPr="007D14C3">
          <w:rPr>
            <w:rStyle w:val="Hyperlink"/>
            <w:rFonts w:ascii="Verdana" w:hAnsi="Verdana" w:cs="Arial"/>
            <w:sz w:val="28"/>
            <w:szCs w:val="28"/>
          </w:rPr>
          <w:t>linda@mechner.com</w:t>
        </w:r>
      </w:hyperlink>
      <w:r>
        <w:rPr>
          <w:rFonts w:ascii="Verdana" w:hAnsi="Verdana" w:cs="Arial"/>
          <w:color w:val="auto"/>
          <w:sz w:val="28"/>
          <w:szCs w:val="28"/>
        </w:rPr>
        <w:t xml:space="preserve"> </w:t>
      </w:r>
    </w:p>
    <w:sectPr w:rsidR="00A065E2" w:rsidRPr="00A065E2" w:rsidSect="009D0788">
      <w:pgSz w:w="12240" w:h="15840"/>
      <w:pgMar w:top="1440" w:right="153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304"/>
    <w:multiLevelType w:val="hybridMultilevel"/>
    <w:tmpl w:val="4F7A79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B8"/>
    <w:rsid w:val="0016338F"/>
    <w:rsid w:val="00326ED8"/>
    <w:rsid w:val="005048B8"/>
    <w:rsid w:val="00540D3A"/>
    <w:rsid w:val="00640944"/>
    <w:rsid w:val="00686C4B"/>
    <w:rsid w:val="009D0788"/>
    <w:rsid w:val="00A065E2"/>
    <w:rsid w:val="00A52645"/>
    <w:rsid w:val="00C3197B"/>
    <w:rsid w:val="00C41D9F"/>
    <w:rsid w:val="00C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86512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7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7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inda@mechner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304</Words>
  <Characters>1736</Characters>
  <Application>Microsoft Macintosh Word</Application>
  <DocSecurity>0</DocSecurity>
  <Lines>14</Lines>
  <Paragraphs>4</Paragraphs>
  <ScaleCrop>false</ScaleCrop>
  <Company>Linda Living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Mechner Partida</dc:creator>
  <cp:keywords/>
  <dc:description/>
  <cp:lastModifiedBy>Linda Mechner Partida</cp:lastModifiedBy>
  <cp:revision>3</cp:revision>
  <dcterms:created xsi:type="dcterms:W3CDTF">2013-10-30T18:47:00Z</dcterms:created>
  <dcterms:modified xsi:type="dcterms:W3CDTF">2013-11-06T21:13:00Z</dcterms:modified>
</cp:coreProperties>
</file>